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pPr w:leftFromText="180" w:rightFromText="180" w:vertAnchor="text" w:horzAnchor="page" w:tblpX="10220" w:tblpY="3348"/>
        <w:tblW w:w="5846" w:type="dxa"/>
        <w:tblLook w:val="04A0" w:firstRow="1" w:lastRow="0" w:firstColumn="1" w:lastColumn="0" w:noHBand="0" w:noVBand="1"/>
      </w:tblPr>
      <w:tblGrid>
        <w:gridCol w:w="817"/>
        <w:gridCol w:w="2410"/>
        <w:gridCol w:w="2619"/>
      </w:tblGrid>
      <w:tr w:rsidR="005138F3" w:rsidTr="002A5D85">
        <w:trPr>
          <w:trHeight w:val="467"/>
        </w:trPr>
        <w:tc>
          <w:tcPr>
            <w:tcW w:w="5846" w:type="dxa"/>
            <w:gridSpan w:val="3"/>
          </w:tcPr>
          <w:p w:rsidR="005138F3" w:rsidRDefault="005138F3" w:rsidP="002A5D85">
            <w:pPr>
              <w:jc w:val="center"/>
            </w:pPr>
            <w:r>
              <w:t>Перечень адресов, на которых запрещена продажа алкогольной продукции</w:t>
            </w:r>
          </w:p>
        </w:tc>
      </w:tr>
      <w:tr w:rsidR="005138F3" w:rsidTr="002A5D85">
        <w:trPr>
          <w:trHeight w:val="441"/>
        </w:trPr>
        <w:tc>
          <w:tcPr>
            <w:tcW w:w="817" w:type="dxa"/>
          </w:tcPr>
          <w:p w:rsidR="005138F3" w:rsidRDefault="005138F3" w:rsidP="002A5D85">
            <w:pPr>
              <w:jc w:val="center"/>
            </w:pPr>
            <w:r>
              <w:t>№ на плане</w:t>
            </w:r>
          </w:p>
        </w:tc>
        <w:tc>
          <w:tcPr>
            <w:tcW w:w="2410" w:type="dxa"/>
          </w:tcPr>
          <w:p w:rsidR="005138F3" w:rsidRDefault="005138F3" w:rsidP="002A5D85">
            <w:pPr>
              <w:jc w:val="center"/>
            </w:pPr>
            <w:r>
              <w:t>Кадастровый номер земельного участка</w:t>
            </w:r>
          </w:p>
        </w:tc>
        <w:tc>
          <w:tcPr>
            <w:tcW w:w="2619" w:type="dxa"/>
          </w:tcPr>
          <w:p w:rsidR="005138F3" w:rsidRDefault="005138F3" w:rsidP="002A5D85">
            <w:pPr>
              <w:jc w:val="center"/>
            </w:pPr>
            <w:r>
              <w:t>Адрес</w:t>
            </w:r>
          </w:p>
        </w:tc>
      </w:tr>
      <w:tr w:rsidR="005138F3" w:rsidTr="002A5D85">
        <w:trPr>
          <w:trHeight w:val="467"/>
        </w:trPr>
        <w:tc>
          <w:tcPr>
            <w:tcW w:w="817" w:type="dxa"/>
          </w:tcPr>
          <w:p w:rsidR="005138F3" w:rsidRDefault="005138F3" w:rsidP="002A5D85">
            <w:r>
              <w:t>2</w:t>
            </w:r>
          </w:p>
        </w:tc>
        <w:tc>
          <w:tcPr>
            <w:tcW w:w="2410" w:type="dxa"/>
          </w:tcPr>
          <w:p w:rsidR="005138F3" w:rsidRDefault="005138F3" w:rsidP="00F50781">
            <w:r>
              <w:t>23:30:</w:t>
            </w:r>
            <w:r w:rsidR="00F50781">
              <w:t>1106041:80</w:t>
            </w:r>
          </w:p>
        </w:tc>
        <w:tc>
          <w:tcPr>
            <w:tcW w:w="2619" w:type="dxa"/>
          </w:tcPr>
          <w:p w:rsidR="005138F3" w:rsidRDefault="005138F3" w:rsidP="00F50781">
            <w:r>
              <w:t xml:space="preserve">Г. Темрюк, ул. </w:t>
            </w:r>
            <w:r w:rsidR="00F50781">
              <w:t>Горького, 46</w:t>
            </w:r>
          </w:p>
        </w:tc>
      </w:tr>
      <w:tr w:rsidR="005138F3" w:rsidTr="002A5D85">
        <w:trPr>
          <w:trHeight w:val="467"/>
        </w:trPr>
        <w:tc>
          <w:tcPr>
            <w:tcW w:w="817" w:type="dxa"/>
          </w:tcPr>
          <w:p w:rsidR="005138F3" w:rsidRDefault="005138F3" w:rsidP="002A5D85">
            <w:r>
              <w:t>3</w:t>
            </w:r>
          </w:p>
        </w:tc>
        <w:tc>
          <w:tcPr>
            <w:tcW w:w="2410" w:type="dxa"/>
          </w:tcPr>
          <w:p w:rsidR="005138F3" w:rsidRDefault="005138F3" w:rsidP="00F50781">
            <w:r>
              <w:t>23:30:</w:t>
            </w:r>
            <w:r w:rsidR="00F50781">
              <w:t>1106041:4</w:t>
            </w:r>
          </w:p>
        </w:tc>
        <w:tc>
          <w:tcPr>
            <w:tcW w:w="2619" w:type="dxa"/>
          </w:tcPr>
          <w:p w:rsidR="005138F3" w:rsidRDefault="005138F3" w:rsidP="00F50781">
            <w:r>
              <w:t xml:space="preserve">Г. Темрюк, ул. </w:t>
            </w:r>
            <w:r w:rsidR="00F50781">
              <w:t>Горького, строение 48</w:t>
            </w:r>
            <w:r>
              <w:t xml:space="preserve"> </w:t>
            </w:r>
          </w:p>
        </w:tc>
      </w:tr>
      <w:tr w:rsidR="005138F3" w:rsidTr="002A5D85">
        <w:trPr>
          <w:trHeight w:val="249"/>
        </w:trPr>
        <w:tc>
          <w:tcPr>
            <w:tcW w:w="817" w:type="dxa"/>
          </w:tcPr>
          <w:p w:rsidR="005138F3" w:rsidRDefault="005138F3" w:rsidP="002A5D85">
            <w:r>
              <w:t>4</w:t>
            </w:r>
          </w:p>
        </w:tc>
        <w:tc>
          <w:tcPr>
            <w:tcW w:w="2410" w:type="dxa"/>
          </w:tcPr>
          <w:p w:rsidR="005138F3" w:rsidRDefault="005138F3" w:rsidP="00F50781">
            <w:r>
              <w:t>23:30:</w:t>
            </w:r>
            <w:r w:rsidR="00F50781">
              <w:t>1106041:538</w:t>
            </w:r>
          </w:p>
        </w:tc>
        <w:tc>
          <w:tcPr>
            <w:tcW w:w="2619" w:type="dxa"/>
          </w:tcPr>
          <w:p w:rsidR="005138F3" w:rsidRPr="005138F3" w:rsidRDefault="005138F3" w:rsidP="00F50781">
            <w:r>
              <w:t xml:space="preserve">Г. Темрюк, ул. </w:t>
            </w:r>
            <w:r w:rsidR="00F50781">
              <w:t>Ленина, 75</w:t>
            </w:r>
          </w:p>
        </w:tc>
      </w:tr>
      <w:tr w:rsidR="005138F3" w:rsidTr="002A5D85">
        <w:trPr>
          <w:trHeight w:val="249"/>
        </w:trPr>
        <w:tc>
          <w:tcPr>
            <w:tcW w:w="817" w:type="dxa"/>
          </w:tcPr>
          <w:p w:rsidR="005138F3" w:rsidRDefault="005138F3" w:rsidP="002A5D85">
            <w:r>
              <w:t>5</w:t>
            </w:r>
          </w:p>
        </w:tc>
        <w:tc>
          <w:tcPr>
            <w:tcW w:w="2410" w:type="dxa"/>
          </w:tcPr>
          <w:p w:rsidR="005138F3" w:rsidRDefault="005138F3" w:rsidP="00F50781">
            <w:r>
              <w:t>23:30:</w:t>
            </w:r>
            <w:r w:rsidR="00F50781">
              <w:t>1106041:29</w:t>
            </w:r>
          </w:p>
        </w:tc>
        <w:tc>
          <w:tcPr>
            <w:tcW w:w="2619" w:type="dxa"/>
          </w:tcPr>
          <w:p w:rsidR="005138F3" w:rsidRPr="005138F3" w:rsidRDefault="005138F3" w:rsidP="00F50781">
            <w:r>
              <w:t xml:space="preserve">Г. Темрюк, ул. </w:t>
            </w:r>
            <w:r w:rsidR="00F50781">
              <w:t>Ленина, 77</w:t>
            </w:r>
          </w:p>
        </w:tc>
      </w:tr>
      <w:tr w:rsidR="005138F3" w:rsidTr="002A5D85">
        <w:trPr>
          <w:trHeight w:val="249"/>
        </w:trPr>
        <w:tc>
          <w:tcPr>
            <w:tcW w:w="817" w:type="dxa"/>
          </w:tcPr>
          <w:p w:rsidR="005138F3" w:rsidRDefault="005138F3" w:rsidP="002A5D85">
            <w:r>
              <w:t>6</w:t>
            </w:r>
          </w:p>
        </w:tc>
        <w:tc>
          <w:tcPr>
            <w:tcW w:w="2410" w:type="dxa"/>
          </w:tcPr>
          <w:p w:rsidR="005138F3" w:rsidRDefault="005138F3" w:rsidP="00F50781">
            <w:r>
              <w:t>23:30:</w:t>
            </w:r>
            <w:r w:rsidR="00F50781">
              <w:t>1106042:77</w:t>
            </w:r>
          </w:p>
        </w:tc>
        <w:tc>
          <w:tcPr>
            <w:tcW w:w="2619" w:type="dxa"/>
          </w:tcPr>
          <w:p w:rsidR="005138F3" w:rsidRPr="00F50781" w:rsidRDefault="005138F3" w:rsidP="00F50781">
            <w:r>
              <w:t xml:space="preserve">Г. Темрюк, ул. </w:t>
            </w:r>
            <w:r w:rsidR="00F50781">
              <w:t>Ленина</w:t>
            </w:r>
            <w:r w:rsidR="00F50781" w:rsidRPr="00B07B91">
              <w:t>/</w:t>
            </w:r>
            <w:r w:rsidR="00F50781">
              <w:t>Горького</w:t>
            </w:r>
          </w:p>
        </w:tc>
      </w:tr>
      <w:tr w:rsidR="005138F3" w:rsidTr="002A5D85">
        <w:trPr>
          <w:trHeight w:val="249"/>
        </w:trPr>
        <w:tc>
          <w:tcPr>
            <w:tcW w:w="817" w:type="dxa"/>
          </w:tcPr>
          <w:p w:rsidR="005138F3" w:rsidRDefault="005138F3" w:rsidP="002A5D85">
            <w:r>
              <w:t>7</w:t>
            </w:r>
          </w:p>
        </w:tc>
        <w:tc>
          <w:tcPr>
            <w:tcW w:w="2410" w:type="dxa"/>
          </w:tcPr>
          <w:p w:rsidR="005138F3" w:rsidRDefault="005138F3" w:rsidP="00F50781">
            <w:r>
              <w:t>23:30:</w:t>
            </w:r>
            <w:r w:rsidR="00F50781">
              <w:t>1106042:16</w:t>
            </w:r>
          </w:p>
        </w:tc>
        <w:tc>
          <w:tcPr>
            <w:tcW w:w="2619" w:type="dxa"/>
          </w:tcPr>
          <w:p w:rsidR="005138F3" w:rsidRPr="00F50781" w:rsidRDefault="00423C12" w:rsidP="00F50781">
            <w:r>
              <w:t xml:space="preserve">Г. Темрюк, ул. </w:t>
            </w:r>
            <w:r w:rsidR="00F50781">
              <w:t>Ленина</w:t>
            </w:r>
            <w:r w:rsidR="00F50781" w:rsidRPr="00B07B91">
              <w:t>/</w:t>
            </w:r>
            <w:r w:rsidR="00F50781">
              <w:t>Горького, квартал № 40, № 2</w:t>
            </w:r>
          </w:p>
        </w:tc>
      </w:tr>
    </w:tbl>
    <w:tbl>
      <w:tblPr>
        <w:tblStyle w:val="a5"/>
        <w:tblpPr w:leftFromText="180" w:rightFromText="180" w:vertAnchor="text" w:horzAnchor="page" w:tblpX="10193" w:tblpY="673"/>
        <w:tblW w:w="0" w:type="auto"/>
        <w:tblLook w:val="04A0" w:firstRow="1" w:lastRow="0" w:firstColumn="1" w:lastColumn="0" w:noHBand="0" w:noVBand="1"/>
      </w:tblPr>
      <w:tblGrid>
        <w:gridCol w:w="534"/>
        <w:gridCol w:w="1701"/>
        <w:gridCol w:w="1559"/>
        <w:gridCol w:w="2148"/>
      </w:tblGrid>
      <w:tr w:rsidR="002A5D85" w:rsidTr="002A5D85">
        <w:trPr>
          <w:trHeight w:val="280"/>
        </w:trPr>
        <w:tc>
          <w:tcPr>
            <w:tcW w:w="5942" w:type="dxa"/>
            <w:gridSpan w:val="4"/>
          </w:tcPr>
          <w:p w:rsidR="002A5D85" w:rsidRDefault="002A5D85" w:rsidP="002A5D85">
            <w:pPr>
              <w:jc w:val="center"/>
            </w:pPr>
            <w:r>
              <w:t>Перечень организаций и объектов территорий, для определения границ ограничения розничной продажи алкогольной продукции на территории Темрюкского городского поселения Темрюкского района</w:t>
            </w:r>
          </w:p>
        </w:tc>
      </w:tr>
      <w:tr w:rsidR="002A5D85" w:rsidTr="002A5D85">
        <w:trPr>
          <w:trHeight w:val="264"/>
        </w:trPr>
        <w:tc>
          <w:tcPr>
            <w:tcW w:w="534" w:type="dxa"/>
          </w:tcPr>
          <w:p w:rsidR="002A5D85" w:rsidRDefault="002A5D85" w:rsidP="002A5D85">
            <w:pPr>
              <w:jc w:val="center"/>
            </w:pPr>
            <w:r>
              <w:t>№</w:t>
            </w:r>
          </w:p>
        </w:tc>
        <w:tc>
          <w:tcPr>
            <w:tcW w:w="1701" w:type="dxa"/>
          </w:tcPr>
          <w:p w:rsidR="002A5D85" w:rsidRDefault="002A5D85" w:rsidP="002A5D85">
            <w:pPr>
              <w:jc w:val="center"/>
            </w:pPr>
            <w:r>
              <w:t>Наименование организации</w:t>
            </w:r>
          </w:p>
        </w:tc>
        <w:tc>
          <w:tcPr>
            <w:tcW w:w="1559" w:type="dxa"/>
          </w:tcPr>
          <w:p w:rsidR="002A5D85" w:rsidRDefault="002A5D85" w:rsidP="002A5D85">
            <w:pPr>
              <w:jc w:val="center"/>
            </w:pPr>
            <w:r>
              <w:t>Тип</w:t>
            </w:r>
          </w:p>
        </w:tc>
        <w:tc>
          <w:tcPr>
            <w:tcW w:w="2148" w:type="dxa"/>
          </w:tcPr>
          <w:p w:rsidR="002A5D85" w:rsidRDefault="002A5D85" w:rsidP="002A5D85">
            <w:pPr>
              <w:jc w:val="center"/>
            </w:pPr>
            <w:r>
              <w:t>Адрес организации</w:t>
            </w:r>
          </w:p>
        </w:tc>
      </w:tr>
      <w:tr w:rsidR="002A5D85" w:rsidTr="002A5D85">
        <w:trPr>
          <w:trHeight w:val="295"/>
        </w:trPr>
        <w:tc>
          <w:tcPr>
            <w:tcW w:w="534" w:type="dxa"/>
          </w:tcPr>
          <w:p w:rsidR="002A5D85" w:rsidRDefault="002A5D85" w:rsidP="002A5D85">
            <w:r>
              <w:t>1</w:t>
            </w:r>
          </w:p>
        </w:tc>
        <w:tc>
          <w:tcPr>
            <w:tcW w:w="1701" w:type="dxa"/>
          </w:tcPr>
          <w:p w:rsidR="002A5D85" w:rsidRDefault="00F50781" w:rsidP="002A5D85">
            <w:r>
              <w:t>«</w:t>
            </w:r>
            <w:proofErr w:type="spellStart"/>
            <w:r>
              <w:t>Добромед</w:t>
            </w:r>
            <w:proofErr w:type="spellEnd"/>
            <w:r>
              <w:t>»</w:t>
            </w:r>
          </w:p>
        </w:tc>
        <w:tc>
          <w:tcPr>
            <w:tcW w:w="1559" w:type="dxa"/>
          </w:tcPr>
          <w:p w:rsidR="002A5D85" w:rsidRDefault="00F50781" w:rsidP="002A5D85">
            <w:r>
              <w:t>Медицинский центр</w:t>
            </w:r>
          </w:p>
        </w:tc>
        <w:tc>
          <w:tcPr>
            <w:tcW w:w="2148" w:type="dxa"/>
          </w:tcPr>
          <w:p w:rsidR="002A5D85" w:rsidRPr="00F50781" w:rsidRDefault="002A5D85" w:rsidP="00F50781">
            <w:r>
              <w:t xml:space="preserve">Г. Темрюк, ул. </w:t>
            </w:r>
            <w:r w:rsidR="00F50781">
              <w:t>Ленина, 73</w:t>
            </w:r>
            <w:r w:rsidR="00F50781">
              <w:rPr>
                <w:lang w:val="en-US"/>
              </w:rPr>
              <w:t>/</w:t>
            </w:r>
            <w:r w:rsidR="00F50781">
              <w:t>1</w:t>
            </w:r>
          </w:p>
        </w:tc>
      </w:tr>
    </w:tbl>
    <w:p w:rsidR="00B07B91" w:rsidRDefault="00F50781" w:rsidP="002A5D85">
      <w:pPr>
        <w:rPr>
          <w:rFonts w:ascii="Times New Roman" w:hAnsi="Times New Roman" w:cs="Times New Roman"/>
          <w:sz w:val="28"/>
          <w:szCs w:val="28"/>
        </w:rPr>
      </w:pPr>
      <w:r w:rsidRPr="00B07B9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580233E2" wp14:editId="678D4C93">
            <wp:simplePos x="632460" y="361315"/>
            <wp:positionH relativeFrom="margin">
              <wp:align>left</wp:align>
            </wp:positionH>
            <wp:positionV relativeFrom="margin">
              <wp:align>top</wp:align>
            </wp:positionV>
            <wp:extent cx="5680075" cy="5274945"/>
            <wp:effectExtent l="0" t="0" r="0" b="190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енина, 73 др 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3750" cy="52787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B91" w:rsidRPr="00B07B91">
        <w:rPr>
          <w:rFonts w:ascii="Times New Roman" w:hAnsi="Times New Roman" w:cs="Times New Roman"/>
          <w:sz w:val="28"/>
          <w:szCs w:val="28"/>
        </w:rPr>
        <w:t xml:space="preserve">             Схема границ территорий № 3</w:t>
      </w:r>
      <w:r w:rsidR="00E95DD2">
        <w:rPr>
          <w:rFonts w:ascii="Times New Roman" w:hAnsi="Times New Roman" w:cs="Times New Roman"/>
          <w:sz w:val="28"/>
          <w:szCs w:val="28"/>
        </w:rPr>
        <w:t>2</w:t>
      </w:r>
      <w:bookmarkStart w:id="0" w:name="_GoBack"/>
      <w:bookmarkEnd w:id="0"/>
    </w:p>
    <w:p w:rsidR="00B07B91" w:rsidRPr="00B07B91" w:rsidRDefault="00B07B91" w:rsidP="00B07B91">
      <w:pPr>
        <w:rPr>
          <w:rFonts w:ascii="Times New Roman" w:hAnsi="Times New Roman" w:cs="Times New Roman"/>
          <w:sz w:val="28"/>
          <w:szCs w:val="28"/>
        </w:rPr>
      </w:pPr>
    </w:p>
    <w:p w:rsidR="00B07B91" w:rsidRPr="00B07B91" w:rsidRDefault="00B07B91" w:rsidP="00B07B91">
      <w:pPr>
        <w:rPr>
          <w:rFonts w:ascii="Times New Roman" w:hAnsi="Times New Roman" w:cs="Times New Roman"/>
          <w:sz w:val="28"/>
          <w:szCs w:val="28"/>
        </w:rPr>
      </w:pPr>
      <w:r w:rsidRPr="00B07B9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068279C8" wp14:editId="5686ACD2">
            <wp:simplePos x="0" y="0"/>
            <wp:positionH relativeFrom="margin">
              <wp:posOffset>7620</wp:posOffset>
            </wp:positionH>
            <wp:positionV relativeFrom="margin">
              <wp:posOffset>5419090</wp:posOffset>
            </wp:positionV>
            <wp:extent cx="4041775" cy="1400175"/>
            <wp:effectExtent l="0" t="0" r="0" b="9525"/>
            <wp:wrapTight wrapText="bothSides">
              <wp:wrapPolygon edited="0">
                <wp:start x="0" y="0"/>
                <wp:lineTo x="0" y="21453"/>
                <wp:lineTo x="21481" y="21453"/>
                <wp:lineTo x="21481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17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07B91" w:rsidRPr="00B07B91" w:rsidRDefault="00B07B91" w:rsidP="00B07B91">
      <w:pPr>
        <w:rPr>
          <w:rFonts w:ascii="Times New Roman" w:hAnsi="Times New Roman" w:cs="Times New Roman"/>
          <w:sz w:val="28"/>
          <w:szCs w:val="28"/>
        </w:rPr>
      </w:pPr>
    </w:p>
    <w:p w:rsidR="00B07B91" w:rsidRPr="00B07B91" w:rsidRDefault="00B07B91" w:rsidP="00B07B91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text" w:horzAnchor="page" w:tblpX="9210" w:tblpY="416"/>
        <w:tblW w:w="0" w:type="auto"/>
        <w:tblLook w:val="04A0" w:firstRow="1" w:lastRow="0" w:firstColumn="1" w:lastColumn="0" w:noHBand="0" w:noVBand="1"/>
      </w:tblPr>
      <w:tblGrid>
        <w:gridCol w:w="6345"/>
        <w:gridCol w:w="920"/>
      </w:tblGrid>
      <w:tr w:rsidR="00B07B91" w:rsidTr="00B07B91">
        <w:trPr>
          <w:trHeight w:val="302"/>
        </w:trPr>
        <w:tc>
          <w:tcPr>
            <w:tcW w:w="6345" w:type="dxa"/>
            <w:vMerge w:val="restart"/>
          </w:tcPr>
          <w:p w:rsidR="00B07B91" w:rsidRPr="00B07B91" w:rsidRDefault="00B07B91" w:rsidP="00B07B91">
            <w:pPr>
              <w:tabs>
                <w:tab w:val="left" w:pos="3102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B07B91" w:rsidRDefault="00B07B91" w:rsidP="00E95DD2">
            <w:pPr>
              <w:tabs>
                <w:tab w:val="left" w:pos="310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Схема границ территорий № 3</w:t>
            </w:r>
            <w:r w:rsidR="00E95DD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20" w:type="dxa"/>
          </w:tcPr>
          <w:p w:rsidR="00B07B91" w:rsidRDefault="00B07B91" w:rsidP="00B07B91">
            <w:pPr>
              <w:tabs>
                <w:tab w:val="left" w:pos="310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Лист</w:t>
            </w:r>
          </w:p>
        </w:tc>
      </w:tr>
      <w:tr w:rsidR="00B07B91" w:rsidTr="00B07B91">
        <w:trPr>
          <w:trHeight w:val="138"/>
        </w:trPr>
        <w:tc>
          <w:tcPr>
            <w:tcW w:w="6345" w:type="dxa"/>
            <w:vMerge/>
          </w:tcPr>
          <w:p w:rsidR="00B07B91" w:rsidRDefault="00B07B91" w:rsidP="00B07B91">
            <w:pPr>
              <w:tabs>
                <w:tab w:val="left" w:pos="310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0" w:type="dxa"/>
          </w:tcPr>
          <w:p w:rsidR="00B07B91" w:rsidRDefault="00B07B91" w:rsidP="00B07B91">
            <w:pPr>
              <w:tabs>
                <w:tab w:val="left" w:pos="310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33</w:t>
            </w:r>
          </w:p>
        </w:tc>
      </w:tr>
    </w:tbl>
    <w:p w:rsidR="00B07B91" w:rsidRPr="00B07B91" w:rsidRDefault="00B07B91" w:rsidP="00B07B91">
      <w:pPr>
        <w:tabs>
          <w:tab w:val="left" w:pos="3102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B07B91" w:rsidRPr="00B07B91" w:rsidRDefault="00B07B91" w:rsidP="00B07B91">
      <w:pPr>
        <w:tabs>
          <w:tab w:val="left" w:pos="3102"/>
        </w:tabs>
        <w:rPr>
          <w:rFonts w:ascii="Times New Roman" w:hAnsi="Times New Roman" w:cs="Times New Roman"/>
          <w:sz w:val="28"/>
          <w:szCs w:val="28"/>
        </w:rPr>
      </w:pPr>
    </w:p>
    <w:p w:rsidR="00B07B91" w:rsidRPr="00B07B91" w:rsidRDefault="00B07B91" w:rsidP="00B07B91">
      <w:pPr>
        <w:rPr>
          <w:rFonts w:ascii="Times New Roman" w:hAnsi="Times New Roman" w:cs="Times New Roman"/>
          <w:sz w:val="28"/>
          <w:szCs w:val="28"/>
        </w:rPr>
      </w:pPr>
    </w:p>
    <w:p w:rsidR="00B07B91" w:rsidRPr="00B07B91" w:rsidRDefault="00B07B91" w:rsidP="00B07B91">
      <w:pPr>
        <w:rPr>
          <w:rFonts w:ascii="Times New Roman" w:hAnsi="Times New Roman" w:cs="Times New Roman"/>
          <w:sz w:val="28"/>
          <w:szCs w:val="28"/>
        </w:rPr>
      </w:pPr>
    </w:p>
    <w:p w:rsidR="00B07B91" w:rsidRPr="00B07B91" w:rsidRDefault="00B07B91" w:rsidP="00B07B91">
      <w:pPr>
        <w:rPr>
          <w:rFonts w:ascii="Times New Roman" w:hAnsi="Times New Roman" w:cs="Times New Roman"/>
          <w:sz w:val="28"/>
          <w:szCs w:val="28"/>
        </w:rPr>
      </w:pPr>
    </w:p>
    <w:p w:rsidR="00B07B91" w:rsidRPr="00B07B91" w:rsidRDefault="00B07B91" w:rsidP="00B07B91">
      <w:pPr>
        <w:rPr>
          <w:rFonts w:ascii="Times New Roman" w:hAnsi="Times New Roman" w:cs="Times New Roman"/>
          <w:sz w:val="28"/>
          <w:szCs w:val="28"/>
        </w:rPr>
      </w:pPr>
    </w:p>
    <w:p w:rsidR="00B07B91" w:rsidRPr="00B07B91" w:rsidRDefault="00B07B91" w:rsidP="00B07B91">
      <w:pPr>
        <w:rPr>
          <w:rFonts w:ascii="Times New Roman" w:hAnsi="Times New Roman" w:cs="Times New Roman"/>
          <w:sz w:val="28"/>
          <w:szCs w:val="28"/>
        </w:rPr>
      </w:pPr>
    </w:p>
    <w:p w:rsidR="00B07B91" w:rsidRPr="00B07B91" w:rsidRDefault="00B07B91" w:rsidP="00B07B91">
      <w:pPr>
        <w:rPr>
          <w:rFonts w:ascii="Times New Roman" w:hAnsi="Times New Roman" w:cs="Times New Roman"/>
          <w:sz w:val="28"/>
          <w:szCs w:val="28"/>
        </w:rPr>
      </w:pPr>
    </w:p>
    <w:p w:rsidR="00B07B91" w:rsidRPr="00B07B91" w:rsidRDefault="00B07B91" w:rsidP="00B07B91">
      <w:pPr>
        <w:rPr>
          <w:rFonts w:ascii="Times New Roman" w:hAnsi="Times New Roman" w:cs="Times New Roman"/>
          <w:sz w:val="28"/>
          <w:szCs w:val="28"/>
        </w:rPr>
      </w:pPr>
    </w:p>
    <w:p w:rsidR="00B07B91" w:rsidRPr="00B07B91" w:rsidRDefault="00B07B91" w:rsidP="00B07B91">
      <w:pPr>
        <w:rPr>
          <w:rFonts w:ascii="Times New Roman" w:hAnsi="Times New Roman" w:cs="Times New Roman"/>
          <w:sz w:val="28"/>
          <w:szCs w:val="28"/>
        </w:rPr>
      </w:pPr>
    </w:p>
    <w:p w:rsidR="00B07B91" w:rsidRPr="00B07B91" w:rsidRDefault="00B07B91" w:rsidP="00B07B91">
      <w:pPr>
        <w:rPr>
          <w:rFonts w:ascii="Times New Roman" w:hAnsi="Times New Roman" w:cs="Times New Roman"/>
          <w:sz w:val="28"/>
          <w:szCs w:val="28"/>
        </w:rPr>
      </w:pPr>
    </w:p>
    <w:p w:rsidR="00370E46" w:rsidRPr="00B07B91" w:rsidRDefault="00370E46" w:rsidP="00B07B91">
      <w:pPr>
        <w:rPr>
          <w:rFonts w:ascii="Times New Roman" w:hAnsi="Times New Roman" w:cs="Times New Roman"/>
          <w:sz w:val="28"/>
          <w:szCs w:val="28"/>
        </w:rPr>
      </w:pPr>
    </w:p>
    <w:sectPr w:rsidR="00370E46" w:rsidRPr="00B07B91" w:rsidSect="002A5D85">
      <w:pgSz w:w="16838" w:h="11906" w:orient="landscape"/>
      <w:pgMar w:top="567" w:right="1134" w:bottom="426" w:left="993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30AE"/>
    <w:rsid w:val="000A30AE"/>
    <w:rsid w:val="002A5D85"/>
    <w:rsid w:val="00370E46"/>
    <w:rsid w:val="00423C12"/>
    <w:rsid w:val="005138F3"/>
    <w:rsid w:val="00B07B91"/>
    <w:rsid w:val="00B97D43"/>
    <w:rsid w:val="00DF6F6B"/>
    <w:rsid w:val="00E95DD2"/>
    <w:rsid w:val="00F453FE"/>
    <w:rsid w:val="00F507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7D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7D4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97D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7D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7D4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97D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2</Pages>
  <Words>129</Words>
  <Characters>738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7</cp:revision>
  <cp:lastPrinted>2017-07-26T06:49:00Z</cp:lastPrinted>
  <dcterms:created xsi:type="dcterms:W3CDTF">2017-07-17T12:02:00Z</dcterms:created>
  <dcterms:modified xsi:type="dcterms:W3CDTF">2017-07-26T06:49:00Z</dcterms:modified>
</cp:coreProperties>
</file>